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15" w:rsidRPr="00BD3BB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BD3BBD">
        <w:rPr>
          <w:sz w:val="28"/>
          <w:szCs w:val="28"/>
          <w:u w:val="single"/>
        </w:rPr>
        <w:t>Контрольно-</w:t>
      </w:r>
      <w:r w:rsidRPr="00BD3BBD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876BB5" w:rsidRPr="00876BB5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876BB5">
        <w:rPr>
          <w:sz w:val="20"/>
          <w:szCs w:val="20"/>
        </w:rPr>
        <w:t xml:space="preserve"> </w:t>
      </w:r>
    </w:p>
    <w:p w:rsidR="00172615" w:rsidRPr="00BD3BBD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D3BBD">
        <w:rPr>
          <w:b/>
          <w:sz w:val="26"/>
          <w:szCs w:val="26"/>
        </w:rPr>
        <w:t xml:space="preserve">ЗАКЛЮЧЕНИЕ </w:t>
      </w:r>
    </w:p>
    <w:p w:rsidR="00172615" w:rsidRPr="00BD3BBD" w:rsidRDefault="00172615" w:rsidP="00876BB5">
      <w:pPr>
        <w:jc w:val="center"/>
        <w:rPr>
          <w:b/>
        </w:rPr>
      </w:pPr>
      <w:r w:rsidRPr="00BD3BBD">
        <w:rPr>
          <w:b/>
        </w:rPr>
        <w:t>по результатам</w:t>
      </w:r>
      <w:r w:rsidR="00341041" w:rsidRPr="00BD3BBD">
        <w:rPr>
          <w:b/>
        </w:rPr>
        <w:t xml:space="preserve"> </w:t>
      </w:r>
      <w:r w:rsidRPr="00BD3BBD">
        <w:rPr>
          <w:b/>
        </w:rPr>
        <w:t>финансово-экономической экспертизы проекта</w:t>
      </w:r>
      <w:r w:rsidR="00BA423B" w:rsidRPr="00BD3BBD">
        <w:rPr>
          <w:b/>
        </w:rPr>
        <w:t xml:space="preserve"> </w:t>
      </w:r>
      <w:r w:rsidR="00FB1BC0" w:rsidRPr="00BD3BBD">
        <w:rPr>
          <w:b/>
          <w:bCs/>
        </w:rPr>
        <w:t>п</w:t>
      </w:r>
      <w:r w:rsidRPr="00BD3BBD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>
        <w:rPr>
          <w:b/>
          <w:bCs/>
        </w:rPr>
        <w:t xml:space="preserve">приложение к </w:t>
      </w:r>
      <w:r w:rsidR="00FB1BC0" w:rsidRPr="00BD3BBD">
        <w:rPr>
          <w:b/>
          <w:bCs/>
        </w:rPr>
        <w:t>п</w:t>
      </w:r>
      <w:r w:rsidRPr="00BD3BBD">
        <w:rPr>
          <w:b/>
          <w:bCs/>
        </w:rPr>
        <w:t>остановлени</w:t>
      </w:r>
      <w:r w:rsidR="0091499F">
        <w:rPr>
          <w:b/>
          <w:bCs/>
        </w:rPr>
        <w:t>ю</w:t>
      </w:r>
      <w:r w:rsidRPr="00BD3BBD">
        <w:rPr>
          <w:b/>
          <w:bCs/>
        </w:rPr>
        <w:t xml:space="preserve"> Нерюнгринской районной администрации от </w:t>
      </w:r>
      <w:r w:rsidR="00457895" w:rsidRPr="00BD3BBD">
        <w:rPr>
          <w:b/>
          <w:bCs/>
        </w:rPr>
        <w:t>30</w:t>
      </w:r>
      <w:r w:rsidRPr="00BD3BBD">
        <w:rPr>
          <w:b/>
          <w:bCs/>
        </w:rPr>
        <w:t>.1</w:t>
      </w:r>
      <w:r w:rsidR="00457895" w:rsidRPr="00BD3BBD">
        <w:rPr>
          <w:b/>
          <w:bCs/>
        </w:rPr>
        <w:t>0</w:t>
      </w:r>
      <w:r w:rsidRPr="00BD3BBD">
        <w:rPr>
          <w:b/>
          <w:bCs/>
        </w:rPr>
        <w:t>.20</w:t>
      </w:r>
      <w:r w:rsidR="00457895" w:rsidRPr="00BD3BBD">
        <w:rPr>
          <w:b/>
          <w:bCs/>
        </w:rPr>
        <w:t>20</w:t>
      </w:r>
      <w:r w:rsidR="003961B9" w:rsidRPr="00BD3BBD">
        <w:rPr>
          <w:b/>
          <w:bCs/>
        </w:rPr>
        <w:t xml:space="preserve"> № 15</w:t>
      </w:r>
      <w:r w:rsidR="00457895" w:rsidRPr="00BD3BBD">
        <w:rPr>
          <w:b/>
          <w:bCs/>
        </w:rPr>
        <w:t>79</w:t>
      </w:r>
      <w:r w:rsidRPr="00BD3BBD">
        <w:rPr>
          <w:b/>
          <w:bCs/>
        </w:rPr>
        <w:t xml:space="preserve"> «Об утверждении </w:t>
      </w:r>
      <w:r w:rsidR="00457895" w:rsidRPr="00BD3BBD">
        <w:rPr>
          <w:b/>
          <w:bCs/>
        </w:rPr>
        <w:t>м</w:t>
      </w:r>
      <w:r w:rsidRPr="00BD3BBD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BD3BBD">
        <w:rPr>
          <w:b/>
          <w:bCs/>
        </w:rPr>
        <w:t>ния «Нерюнгринский район на 20</w:t>
      </w:r>
      <w:r w:rsidR="00F91D24" w:rsidRPr="00BD3BBD">
        <w:rPr>
          <w:b/>
          <w:bCs/>
        </w:rPr>
        <w:t>21</w:t>
      </w:r>
      <w:r w:rsidRPr="00BD3BBD">
        <w:rPr>
          <w:b/>
          <w:bCs/>
        </w:rPr>
        <w:t>-20</w:t>
      </w:r>
      <w:r w:rsidR="003961B9" w:rsidRPr="00BD3BBD">
        <w:rPr>
          <w:b/>
          <w:bCs/>
        </w:rPr>
        <w:t>2</w:t>
      </w:r>
      <w:r w:rsidR="00453FF5" w:rsidRPr="00BD3BBD">
        <w:rPr>
          <w:b/>
          <w:bCs/>
        </w:rPr>
        <w:t>6</w:t>
      </w:r>
      <w:r w:rsidRPr="00BD3BBD">
        <w:rPr>
          <w:b/>
          <w:bCs/>
        </w:rPr>
        <w:t xml:space="preserve"> годы</w:t>
      </w:r>
      <w:r w:rsidRPr="00BD3BBD">
        <w:rPr>
          <w:b/>
        </w:rPr>
        <w:t xml:space="preserve">» </w:t>
      </w:r>
    </w:p>
    <w:p w:rsidR="00172615" w:rsidRPr="00BD3BBD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3BBD">
        <w:rPr>
          <w:b/>
          <w:sz w:val="26"/>
          <w:szCs w:val="26"/>
        </w:rPr>
        <w:t xml:space="preserve">   </w:t>
      </w:r>
    </w:p>
    <w:p w:rsidR="00172615" w:rsidRPr="00BD3BBD" w:rsidRDefault="00F7084B" w:rsidP="008E5DB6">
      <w:r>
        <w:t>30</w:t>
      </w:r>
      <w:r w:rsidR="00401382" w:rsidRPr="00BD3BBD">
        <w:t xml:space="preserve"> </w:t>
      </w:r>
      <w:r>
        <w:t>июля</w:t>
      </w:r>
      <w:r w:rsidR="00037E15" w:rsidRPr="00BD3BBD">
        <w:t xml:space="preserve"> 2024 г.</w:t>
      </w:r>
      <w:r w:rsidR="00A47329" w:rsidRPr="00BD3BBD">
        <w:t xml:space="preserve">   </w:t>
      </w:r>
      <w:r w:rsidR="004A6211" w:rsidRPr="00BD3BBD">
        <w:t xml:space="preserve">             </w:t>
      </w:r>
      <w:r w:rsidR="00172615" w:rsidRPr="00BD3BBD">
        <w:tab/>
      </w:r>
      <w:r w:rsidR="00826E61" w:rsidRPr="00BD3BBD">
        <w:t xml:space="preserve">              </w:t>
      </w:r>
      <w:r w:rsidR="006B5315" w:rsidRPr="00BD3BBD">
        <w:t xml:space="preserve">        </w:t>
      </w:r>
      <w:r w:rsidR="00172615" w:rsidRPr="00BD3BBD">
        <w:tab/>
      </w:r>
      <w:r w:rsidR="00B13DC1" w:rsidRPr="00BD3BBD">
        <w:t xml:space="preserve">       </w:t>
      </w:r>
      <w:r w:rsidR="00172615" w:rsidRPr="00BD3BBD">
        <w:tab/>
      </w:r>
      <w:r w:rsidR="00172615" w:rsidRPr="00BD3BBD">
        <w:tab/>
      </w:r>
      <w:r w:rsidR="00EA7606" w:rsidRPr="00BD3BBD">
        <w:t xml:space="preserve">                    </w:t>
      </w:r>
      <w:r w:rsidR="00CA0DDF" w:rsidRPr="00BD3BBD">
        <w:t xml:space="preserve">   </w:t>
      </w:r>
      <w:r w:rsidR="00652DA3" w:rsidRPr="00BD3BBD">
        <w:t xml:space="preserve">             </w:t>
      </w:r>
      <w:r w:rsidR="00F44DF2" w:rsidRPr="00BD3BBD">
        <w:tab/>
      </w:r>
      <w:r w:rsidR="00652DA3" w:rsidRPr="00BD3BBD">
        <w:t xml:space="preserve">        </w:t>
      </w:r>
      <w:r w:rsidR="00CA0DDF" w:rsidRPr="00BD3BBD">
        <w:t xml:space="preserve"> </w:t>
      </w:r>
      <w:r w:rsidR="00B13DC1" w:rsidRPr="00BD3BBD">
        <w:t xml:space="preserve">  </w:t>
      </w:r>
      <w:r w:rsidR="00265A21">
        <w:t xml:space="preserve">     </w:t>
      </w:r>
      <w:r w:rsidR="00B13DC1" w:rsidRPr="00BD3BBD">
        <w:t xml:space="preserve">   </w:t>
      </w:r>
      <w:r w:rsidR="008E5DB6" w:rsidRPr="00BD3BBD">
        <w:t>№</w:t>
      </w:r>
      <w:r w:rsidR="0036347B" w:rsidRPr="00BD3BBD">
        <w:t xml:space="preserve"> </w:t>
      </w:r>
      <w:r w:rsidR="0091499F">
        <w:t>9</w:t>
      </w:r>
      <w:r>
        <w:t>5</w:t>
      </w:r>
      <w:bookmarkStart w:id="0" w:name="_GoBack"/>
      <w:bookmarkEnd w:id="0"/>
    </w:p>
    <w:p w:rsidR="00172615" w:rsidRPr="00BD3BBD" w:rsidRDefault="00172615" w:rsidP="00172615">
      <w:pPr>
        <w:jc w:val="center"/>
      </w:pPr>
    </w:p>
    <w:p w:rsidR="00172615" w:rsidRPr="00BD3BBD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BD3BBD">
        <w:rPr>
          <w:b/>
        </w:rPr>
        <w:tab/>
      </w:r>
      <w:r w:rsidR="00172615" w:rsidRPr="00BD3BBD">
        <w:rPr>
          <w:b/>
        </w:rPr>
        <w:t>1.</w:t>
      </w:r>
      <w:r w:rsidR="00707E7D" w:rsidRPr="00BD3BBD">
        <w:rPr>
          <w:b/>
        </w:rPr>
        <w:t xml:space="preserve"> </w:t>
      </w:r>
      <w:r w:rsidR="00172615" w:rsidRPr="00BD3BBD">
        <w:rPr>
          <w:b/>
        </w:rPr>
        <w:t>Основание для проведения экспертизы:</w:t>
      </w:r>
      <w:r w:rsidR="00172615" w:rsidRPr="00BD3BBD">
        <w:t xml:space="preserve"> Федеральный закон от 07.02.2011 №</w:t>
      </w:r>
      <w:r w:rsidR="00826E61" w:rsidRPr="00BD3BBD">
        <w:t xml:space="preserve"> </w:t>
      </w:r>
      <w:r w:rsidR="00172615" w:rsidRPr="00BD3BBD">
        <w:t xml:space="preserve">6-ФЗ </w:t>
      </w:r>
      <w:r w:rsidR="00B13DC1" w:rsidRPr="00BD3BBD">
        <w:t>«</w:t>
      </w:r>
      <w:r w:rsidR="00172615" w:rsidRPr="00BD3BB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BD3BBD">
        <w:t>»</w:t>
      </w:r>
      <w:r w:rsidR="00172615" w:rsidRPr="00BD3BBD">
        <w:t>, п</w:t>
      </w:r>
      <w:r w:rsidR="00826E61" w:rsidRPr="00BD3BBD">
        <w:t>ункт</w:t>
      </w:r>
      <w:r w:rsidR="00172615" w:rsidRPr="00BD3BBD">
        <w:t xml:space="preserve"> 7</w:t>
      </w:r>
      <w:r w:rsidR="00B13DC1" w:rsidRPr="00BD3BBD">
        <w:t>.</w:t>
      </w:r>
      <w:r w:rsidR="00172615" w:rsidRPr="00BD3BBD">
        <w:t xml:space="preserve"> раздел</w:t>
      </w:r>
      <w:r w:rsidR="00B13DC1" w:rsidRPr="00BD3BBD">
        <w:t>а</w:t>
      </w:r>
      <w:r w:rsidR="00172615" w:rsidRPr="00BD3BBD">
        <w:t xml:space="preserve"> 8.1</w:t>
      </w:r>
      <w:r w:rsidR="00B13DC1" w:rsidRPr="00BD3BBD">
        <w:t>.</w:t>
      </w:r>
      <w:r w:rsidR="00172615" w:rsidRPr="00BD3BBD">
        <w:t xml:space="preserve"> статьи 8</w:t>
      </w:r>
      <w:r w:rsidR="00B13DC1" w:rsidRPr="00BD3BBD">
        <w:t xml:space="preserve">. </w:t>
      </w:r>
      <w:r w:rsidR="00172615" w:rsidRPr="00BD3BBD">
        <w:t>Положения о Контрольно-счетной палате МО «Нерюнгринский район».</w:t>
      </w:r>
    </w:p>
    <w:p w:rsidR="00BF0B9B" w:rsidRPr="00BD3BBD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D3BBD">
        <w:rPr>
          <w:b/>
        </w:rPr>
        <w:t>2.</w:t>
      </w:r>
      <w:r w:rsidR="00707E7D" w:rsidRPr="00BD3BBD">
        <w:rPr>
          <w:b/>
        </w:rPr>
        <w:t xml:space="preserve"> </w:t>
      </w:r>
      <w:r w:rsidRPr="00BD3BBD">
        <w:rPr>
          <w:b/>
        </w:rPr>
        <w:t xml:space="preserve">Цель экспертизы: </w:t>
      </w:r>
      <w:r w:rsidRPr="00BD3BBD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D3BBD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BD3BBD">
        <w:rPr>
          <w:bCs/>
        </w:rPr>
        <w:t>н на 20</w:t>
      </w:r>
      <w:r w:rsidR="00457895" w:rsidRPr="00BD3BBD">
        <w:rPr>
          <w:bCs/>
        </w:rPr>
        <w:t>21</w:t>
      </w:r>
      <w:r w:rsidR="00BF0B9B" w:rsidRPr="00BD3BBD">
        <w:rPr>
          <w:bCs/>
        </w:rPr>
        <w:t>-20</w:t>
      </w:r>
      <w:r w:rsidR="00921EB8" w:rsidRPr="00BD3BBD">
        <w:rPr>
          <w:bCs/>
        </w:rPr>
        <w:t>2</w:t>
      </w:r>
      <w:r w:rsidR="00453FF5" w:rsidRPr="00BD3BBD">
        <w:rPr>
          <w:bCs/>
        </w:rPr>
        <w:t>6</w:t>
      </w:r>
      <w:r w:rsidR="00BF0B9B" w:rsidRPr="00BD3BBD">
        <w:rPr>
          <w:bCs/>
        </w:rPr>
        <w:t xml:space="preserve"> годы</w:t>
      </w:r>
      <w:r w:rsidR="00BF0B9B" w:rsidRPr="00BD3BBD">
        <w:t>»</w:t>
      </w:r>
      <w:r w:rsidR="00A75FFC" w:rsidRPr="00BD3BBD">
        <w:t>.</w:t>
      </w:r>
      <w:r w:rsidR="00BF0B9B" w:rsidRPr="00BD3BBD">
        <w:rPr>
          <w:b/>
          <w:sz w:val="26"/>
          <w:szCs w:val="26"/>
        </w:rPr>
        <w:t xml:space="preserve"> </w:t>
      </w:r>
    </w:p>
    <w:p w:rsidR="00921EB8" w:rsidRPr="00BD3BBD" w:rsidRDefault="00172615" w:rsidP="00B70AE6">
      <w:pPr>
        <w:autoSpaceDE w:val="0"/>
        <w:autoSpaceDN w:val="0"/>
        <w:adjustRightInd w:val="0"/>
        <w:ind w:firstLine="708"/>
        <w:jc w:val="both"/>
      </w:pPr>
      <w:r w:rsidRPr="00BD3BBD">
        <w:rPr>
          <w:b/>
        </w:rPr>
        <w:t>3.</w:t>
      </w:r>
      <w:r w:rsidR="00707E7D" w:rsidRPr="00BD3BBD">
        <w:rPr>
          <w:b/>
        </w:rPr>
        <w:t xml:space="preserve"> </w:t>
      </w:r>
      <w:r w:rsidRPr="00BD3BBD">
        <w:rPr>
          <w:b/>
        </w:rPr>
        <w:t xml:space="preserve">Предмет экспертизы: </w:t>
      </w:r>
      <w:r w:rsidR="001C1DB5" w:rsidRPr="001C1DB5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  <w:r w:rsidR="00F6392F" w:rsidRPr="00BD3BBD">
        <w:t xml:space="preserve"> </w:t>
      </w:r>
    </w:p>
    <w:p w:rsidR="00172615" w:rsidRPr="00BD3BBD" w:rsidRDefault="00172615" w:rsidP="00B70AE6">
      <w:pPr>
        <w:ind w:firstLine="708"/>
        <w:jc w:val="both"/>
        <w:outlineLvl w:val="0"/>
        <w:rPr>
          <w:bCs/>
        </w:rPr>
      </w:pPr>
      <w:r w:rsidRPr="00BD3BBD">
        <w:rPr>
          <w:bCs/>
        </w:rPr>
        <w:t>При пр</w:t>
      </w:r>
      <w:r w:rsidR="007B65B1">
        <w:rPr>
          <w:bCs/>
        </w:rPr>
        <w:t>оведении экспертизы и подготовке</w:t>
      </w:r>
      <w:r w:rsidRPr="00BD3BBD">
        <w:rPr>
          <w:bCs/>
        </w:rPr>
        <w:t xml:space="preserve"> заключения использованы следующие представленные документы:</w:t>
      </w:r>
    </w:p>
    <w:p w:rsidR="00EA3697" w:rsidRPr="00BD3BBD" w:rsidRDefault="00172615" w:rsidP="00B70AE6">
      <w:pPr>
        <w:autoSpaceDE w:val="0"/>
        <w:autoSpaceDN w:val="0"/>
        <w:adjustRightInd w:val="0"/>
        <w:jc w:val="both"/>
      </w:pPr>
      <w:r w:rsidRPr="00BD3BBD">
        <w:t>-</w:t>
      </w:r>
      <w:r w:rsidR="0012287D" w:rsidRPr="00BD3BBD">
        <w:t xml:space="preserve"> </w:t>
      </w:r>
      <w:r w:rsidRPr="00BD3BBD">
        <w:t>проект постановления Нерюн</w:t>
      </w:r>
      <w:r w:rsidR="00407EA1" w:rsidRPr="00BD3BBD">
        <w:t>гринской районной администрации</w:t>
      </w:r>
      <w:r w:rsidR="000E5DF1" w:rsidRPr="00BD3BBD">
        <w:t xml:space="preserve"> </w:t>
      </w:r>
      <w:r w:rsidR="000E5DF1" w:rsidRPr="00BD3BBD">
        <w:rPr>
          <w:bCs/>
        </w:rPr>
        <w:t xml:space="preserve">«О внесении изменений </w:t>
      </w:r>
      <w:r w:rsidR="00B13DC1" w:rsidRPr="00BD3BBD">
        <w:rPr>
          <w:bCs/>
        </w:rPr>
        <w:t>в приложение к постановлению</w:t>
      </w:r>
      <w:r w:rsidR="000E5DF1" w:rsidRPr="00BD3BBD">
        <w:rPr>
          <w:bCs/>
        </w:rPr>
        <w:t xml:space="preserve"> Нерюнгринской районной администрации от </w:t>
      </w:r>
      <w:r w:rsidR="00457895" w:rsidRPr="00BD3BBD">
        <w:rPr>
          <w:bCs/>
        </w:rPr>
        <w:t>30</w:t>
      </w:r>
      <w:r w:rsidR="000E5DF1" w:rsidRPr="00BD3BBD">
        <w:rPr>
          <w:bCs/>
        </w:rPr>
        <w:t>.1</w:t>
      </w:r>
      <w:r w:rsidR="00457895" w:rsidRPr="00BD3BBD">
        <w:rPr>
          <w:bCs/>
        </w:rPr>
        <w:t>0</w:t>
      </w:r>
      <w:r w:rsidR="000E5DF1" w:rsidRPr="00BD3BBD">
        <w:rPr>
          <w:bCs/>
        </w:rPr>
        <w:t>.20</w:t>
      </w:r>
      <w:r w:rsidR="00457895" w:rsidRPr="00BD3BBD">
        <w:rPr>
          <w:bCs/>
        </w:rPr>
        <w:t>20</w:t>
      </w:r>
      <w:r w:rsidR="000E5DF1" w:rsidRPr="00BD3BBD">
        <w:rPr>
          <w:bCs/>
        </w:rPr>
        <w:t xml:space="preserve"> № 15</w:t>
      </w:r>
      <w:r w:rsidR="00457895" w:rsidRPr="00BD3BBD">
        <w:rPr>
          <w:bCs/>
        </w:rPr>
        <w:t>7</w:t>
      </w:r>
      <w:r w:rsidR="000E5DF1" w:rsidRPr="00BD3BBD">
        <w:rPr>
          <w:bCs/>
        </w:rPr>
        <w:t xml:space="preserve">9 «Об утверждении </w:t>
      </w:r>
      <w:r w:rsidR="00457895" w:rsidRPr="00BD3BBD">
        <w:rPr>
          <w:bCs/>
        </w:rPr>
        <w:t>м</w:t>
      </w:r>
      <w:r w:rsidR="000E5DF1" w:rsidRPr="00BD3BBD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BD3BBD">
        <w:rPr>
          <w:bCs/>
        </w:rPr>
        <w:t>21</w:t>
      </w:r>
      <w:r w:rsidR="000E5DF1" w:rsidRPr="00BD3BBD">
        <w:rPr>
          <w:bCs/>
        </w:rPr>
        <w:t>-202</w:t>
      </w:r>
      <w:r w:rsidR="00453FF5" w:rsidRPr="00BD3BBD">
        <w:rPr>
          <w:bCs/>
        </w:rPr>
        <w:t>6</w:t>
      </w:r>
      <w:r w:rsidR="000E5DF1" w:rsidRPr="00BD3BBD">
        <w:rPr>
          <w:bCs/>
        </w:rPr>
        <w:t xml:space="preserve"> годы</w:t>
      </w:r>
      <w:r w:rsidR="000E5DF1" w:rsidRPr="00BD3BBD">
        <w:t>»</w:t>
      </w:r>
      <w:r w:rsidR="00EA3697" w:rsidRPr="00BD3BBD">
        <w:t xml:space="preserve"> с листом согласования;</w:t>
      </w:r>
    </w:p>
    <w:p w:rsidR="00B70867" w:rsidRPr="00BD3BBD" w:rsidRDefault="00EA3697" w:rsidP="00B70AE6">
      <w:pPr>
        <w:autoSpaceDE w:val="0"/>
        <w:autoSpaceDN w:val="0"/>
        <w:adjustRightInd w:val="0"/>
        <w:jc w:val="both"/>
      </w:pPr>
      <w:r w:rsidRPr="00BD3BBD">
        <w:t xml:space="preserve">- </w:t>
      </w:r>
      <w:r w:rsidR="00407EA1" w:rsidRPr="00BD3BBD">
        <w:t xml:space="preserve">пояснительная </w:t>
      </w:r>
      <w:r w:rsidR="00A4256A" w:rsidRPr="00BD3BBD">
        <w:t>записка к проекту постановления</w:t>
      </w:r>
      <w:r w:rsidR="009258FB" w:rsidRPr="00BD3BBD">
        <w:t xml:space="preserve"> Нерюнгринской районной администрации</w:t>
      </w:r>
      <w:r w:rsidR="00921EB8" w:rsidRPr="00BD3BBD">
        <w:t>;</w:t>
      </w:r>
    </w:p>
    <w:p w:rsidR="001F7174" w:rsidRPr="00BD3BBD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 xml:space="preserve">копия </w:t>
      </w:r>
      <w:r w:rsidRPr="00BD3BBD">
        <w:rPr>
          <w:bCs/>
        </w:rPr>
        <w:t>заключени</w:t>
      </w:r>
      <w:r w:rsidR="00B13DC1" w:rsidRPr="00BD3BBD">
        <w:rPr>
          <w:bCs/>
        </w:rPr>
        <w:t>я</w:t>
      </w:r>
      <w:r w:rsidRPr="00BD3BBD">
        <w:rPr>
          <w:bCs/>
        </w:rPr>
        <w:t xml:space="preserve"> </w:t>
      </w:r>
      <w:r w:rsidR="00B13DC1" w:rsidRPr="00BD3BBD">
        <w:rPr>
          <w:bCs/>
        </w:rPr>
        <w:t xml:space="preserve">Управления экономического развития и муниципального заказа </w:t>
      </w:r>
      <w:r w:rsidRPr="00BD3BBD">
        <w:rPr>
          <w:bCs/>
        </w:rPr>
        <w:t xml:space="preserve">от </w:t>
      </w:r>
      <w:r w:rsidR="0091499F">
        <w:rPr>
          <w:bCs/>
        </w:rPr>
        <w:t>11</w:t>
      </w:r>
      <w:r w:rsidR="009F0074" w:rsidRPr="00BD3BBD">
        <w:rPr>
          <w:bCs/>
        </w:rPr>
        <w:t>.0</w:t>
      </w:r>
      <w:r w:rsidR="0091499F">
        <w:rPr>
          <w:bCs/>
        </w:rPr>
        <w:t>7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ED468F" w:rsidRPr="00BD3BBD">
        <w:rPr>
          <w:bCs/>
        </w:rPr>
        <w:t xml:space="preserve"> г.</w:t>
      </w:r>
      <w:r w:rsidRPr="00BD3BBD">
        <w:rPr>
          <w:bCs/>
        </w:rPr>
        <w:t xml:space="preserve"> № </w:t>
      </w:r>
      <w:r w:rsidR="0091499F">
        <w:rPr>
          <w:bCs/>
        </w:rPr>
        <w:t>55</w:t>
      </w:r>
      <w:r w:rsidRPr="00BD3BBD">
        <w:rPr>
          <w:bCs/>
        </w:rPr>
        <w:t>;</w:t>
      </w:r>
    </w:p>
    <w:p w:rsidR="001F7174" w:rsidRPr="00BD3BBD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</w:t>
      </w:r>
      <w:r w:rsidR="00B13DC1" w:rsidRPr="00BD3BBD">
        <w:rPr>
          <w:bCs/>
        </w:rPr>
        <w:t>У</w:t>
      </w:r>
      <w:r w:rsidRPr="00BD3BBD">
        <w:rPr>
          <w:bCs/>
        </w:rPr>
        <w:t xml:space="preserve">правления финансов Нерюнгринской районной администрации от </w:t>
      </w:r>
      <w:r w:rsidR="0091499F">
        <w:rPr>
          <w:bCs/>
        </w:rPr>
        <w:t>09</w:t>
      </w:r>
      <w:r w:rsidRPr="00BD3BBD">
        <w:rPr>
          <w:bCs/>
        </w:rPr>
        <w:t>.</w:t>
      </w:r>
      <w:r w:rsidR="000A127F" w:rsidRPr="00BD3BBD">
        <w:rPr>
          <w:bCs/>
        </w:rPr>
        <w:t>0</w:t>
      </w:r>
      <w:r w:rsidR="0091499F">
        <w:rPr>
          <w:bCs/>
        </w:rPr>
        <w:t>6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ED468F" w:rsidRPr="00BD3BBD">
        <w:rPr>
          <w:bCs/>
        </w:rPr>
        <w:t xml:space="preserve"> г.</w:t>
      </w:r>
      <w:r w:rsidRPr="00BD3BBD">
        <w:rPr>
          <w:bCs/>
        </w:rPr>
        <w:t>;</w:t>
      </w:r>
    </w:p>
    <w:p w:rsidR="00EB61E6" w:rsidRPr="00BD3BBD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</w:t>
      </w:r>
      <w:r w:rsidR="00B13DC1" w:rsidRPr="00BD3BBD">
        <w:rPr>
          <w:bCs/>
        </w:rPr>
        <w:t>П</w:t>
      </w:r>
      <w:r w:rsidRPr="00BD3BBD">
        <w:rPr>
          <w:bCs/>
        </w:rPr>
        <w:t xml:space="preserve">равового управления Нерюнгринской районной администрации от </w:t>
      </w:r>
      <w:r w:rsidR="009F0074" w:rsidRPr="00BD3BBD">
        <w:rPr>
          <w:bCs/>
        </w:rPr>
        <w:t>1</w:t>
      </w:r>
      <w:r w:rsidR="0091499F">
        <w:rPr>
          <w:bCs/>
        </w:rPr>
        <w:t>6</w:t>
      </w:r>
      <w:r w:rsidR="009F0074" w:rsidRPr="00BD3BBD">
        <w:rPr>
          <w:bCs/>
        </w:rPr>
        <w:t>.0</w:t>
      </w:r>
      <w:r w:rsidR="0091499F">
        <w:rPr>
          <w:bCs/>
        </w:rPr>
        <w:t>7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1D3B11" w:rsidRPr="00BD3BBD">
        <w:rPr>
          <w:bCs/>
        </w:rPr>
        <w:t xml:space="preserve"> г.</w:t>
      </w:r>
      <w:r w:rsidRPr="00BD3BBD">
        <w:rPr>
          <w:bCs/>
        </w:rPr>
        <w:t xml:space="preserve"> № </w:t>
      </w:r>
      <w:r w:rsidR="000A127F" w:rsidRPr="00BD3BBD">
        <w:rPr>
          <w:bCs/>
        </w:rPr>
        <w:t>2</w:t>
      </w:r>
      <w:r w:rsidRPr="00BD3BBD">
        <w:rPr>
          <w:bCs/>
        </w:rPr>
        <w:t>-</w:t>
      </w:r>
      <w:r w:rsidR="001A6C49" w:rsidRPr="00BD3BBD">
        <w:rPr>
          <w:bCs/>
        </w:rPr>
        <w:t>1</w:t>
      </w:r>
      <w:r w:rsidR="00327099" w:rsidRPr="00BD3BBD">
        <w:rPr>
          <w:bCs/>
        </w:rPr>
        <w:t>3</w:t>
      </w:r>
      <w:r w:rsidRPr="00BD3BBD">
        <w:rPr>
          <w:bCs/>
        </w:rPr>
        <w:t>/</w:t>
      </w:r>
      <w:r w:rsidR="0091499F">
        <w:rPr>
          <w:bCs/>
        </w:rPr>
        <w:t>10</w:t>
      </w:r>
      <w:r w:rsidR="009F0074" w:rsidRPr="00BD3BBD">
        <w:rPr>
          <w:bCs/>
        </w:rPr>
        <w:t>0</w:t>
      </w:r>
      <w:r w:rsidRPr="00BD3BBD">
        <w:rPr>
          <w:bCs/>
        </w:rPr>
        <w:t>;</w:t>
      </w:r>
    </w:p>
    <w:p w:rsidR="00362A85" w:rsidRPr="00BD3BBD" w:rsidRDefault="00362A85" w:rsidP="00EB61E6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9F0074" w:rsidRPr="00BD3BBD">
        <w:rPr>
          <w:bCs/>
        </w:rPr>
        <w:t>1</w:t>
      </w:r>
      <w:r w:rsidR="0091499F">
        <w:rPr>
          <w:bCs/>
        </w:rPr>
        <w:t>6</w:t>
      </w:r>
      <w:r w:rsidR="009F0074" w:rsidRPr="00BD3BBD">
        <w:rPr>
          <w:bCs/>
        </w:rPr>
        <w:t>.0</w:t>
      </w:r>
      <w:r w:rsidR="0091499F">
        <w:rPr>
          <w:bCs/>
        </w:rPr>
        <w:t>7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1D3B11" w:rsidRPr="00BD3BBD">
        <w:rPr>
          <w:bCs/>
        </w:rPr>
        <w:t xml:space="preserve"> г. № </w:t>
      </w:r>
      <w:r w:rsidR="00327099" w:rsidRPr="00BD3BBD">
        <w:rPr>
          <w:bCs/>
        </w:rPr>
        <w:t>2</w:t>
      </w:r>
      <w:r w:rsidR="001D3B11" w:rsidRPr="00BD3BBD">
        <w:rPr>
          <w:bCs/>
        </w:rPr>
        <w:t>-</w:t>
      </w:r>
      <w:r w:rsidR="00327099" w:rsidRPr="00BD3BBD">
        <w:rPr>
          <w:bCs/>
        </w:rPr>
        <w:t>15</w:t>
      </w:r>
      <w:r w:rsidR="001D3B11" w:rsidRPr="00BD3BBD">
        <w:rPr>
          <w:bCs/>
        </w:rPr>
        <w:t>/</w:t>
      </w:r>
      <w:r w:rsidR="009F0074" w:rsidRPr="00BD3BBD">
        <w:rPr>
          <w:bCs/>
        </w:rPr>
        <w:t>1</w:t>
      </w:r>
      <w:r w:rsidR="0091499F">
        <w:rPr>
          <w:bCs/>
        </w:rPr>
        <w:t>21</w:t>
      </w:r>
      <w:r w:rsidR="001A6C49" w:rsidRPr="00BD3BBD">
        <w:rPr>
          <w:bCs/>
        </w:rPr>
        <w:t>.</w:t>
      </w:r>
      <w:r w:rsidR="00B13DC1" w:rsidRPr="00BD3BBD">
        <w:rPr>
          <w:bCs/>
        </w:rPr>
        <w:t xml:space="preserve"> </w:t>
      </w:r>
    </w:p>
    <w:p w:rsidR="00172615" w:rsidRPr="00BD3BBD" w:rsidRDefault="001A6C49" w:rsidP="00BA145F">
      <w:pPr>
        <w:autoSpaceDE w:val="0"/>
        <w:autoSpaceDN w:val="0"/>
        <w:adjustRightInd w:val="0"/>
        <w:ind w:firstLine="708"/>
        <w:jc w:val="both"/>
      </w:pPr>
      <w:r w:rsidRPr="00BD3BBD">
        <w:t>Ф</w:t>
      </w:r>
      <w:r w:rsidR="00172615" w:rsidRPr="00BD3BBD">
        <w:t xml:space="preserve">инансово-экономическая экспертиза проекта </w:t>
      </w:r>
      <w:r w:rsidR="00172615" w:rsidRPr="00BD3BBD">
        <w:rPr>
          <w:bCs/>
        </w:rPr>
        <w:t xml:space="preserve"> </w:t>
      </w:r>
      <w:r w:rsidR="00C40714" w:rsidRPr="00BD3BBD">
        <w:t xml:space="preserve">постановления Нерюнгринской районной администрации </w:t>
      </w:r>
      <w:r w:rsidR="00172615" w:rsidRPr="00BD3BBD">
        <w:rPr>
          <w:bCs/>
        </w:rPr>
        <w:t xml:space="preserve">проведена с учетом </w:t>
      </w:r>
      <w:r w:rsidR="00172615" w:rsidRPr="00BD3BBD">
        <w:t>П</w:t>
      </w:r>
      <w:hyperlink r:id="rId6" w:history="1">
        <w:r w:rsidR="00172615" w:rsidRPr="00BD3BBD">
          <w:rPr>
            <w:rStyle w:val="a5"/>
            <w:color w:val="auto"/>
            <w:u w:val="none"/>
          </w:rPr>
          <w:t>орядк</w:t>
        </w:r>
      </w:hyperlink>
      <w:r w:rsidR="008A7120" w:rsidRPr="00BD3BBD">
        <w:t>а</w:t>
      </w:r>
      <w:r w:rsidR="00172615" w:rsidRPr="00BD3BBD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BD3BBD">
        <w:t xml:space="preserve">ской районной администрации от </w:t>
      </w:r>
      <w:r w:rsidR="00362A85" w:rsidRPr="00BD3BBD">
        <w:t>26</w:t>
      </w:r>
      <w:r w:rsidR="00172615" w:rsidRPr="00BD3BBD">
        <w:t>.0</w:t>
      </w:r>
      <w:r w:rsidR="00362A85" w:rsidRPr="00BD3BBD">
        <w:t>3</w:t>
      </w:r>
      <w:r w:rsidR="00172615" w:rsidRPr="00BD3BBD">
        <w:t>.201</w:t>
      </w:r>
      <w:r w:rsidR="00362A85" w:rsidRPr="00BD3BBD">
        <w:t>8</w:t>
      </w:r>
      <w:r w:rsidR="00C40714" w:rsidRPr="00BD3BBD">
        <w:t xml:space="preserve"> </w:t>
      </w:r>
      <w:r w:rsidR="000E5DF1" w:rsidRPr="00BD3BBD">
        <w:t>№</w:t>
      </w:r>
      <w:r w:rsidR="00C40714" w:rsidRPr="00BD3BBD">
        <w:t xml:space="preserve"> </w:t>
      </w:r>
      <w:r w:rsidR="00362A85" w:rsidRPr="00BD3BBD">
        <w:t>451</w:t>
      </w:r>
      <w:r w:rsidR="00172615" w:rsidRPr="00BD3BBD">
        <w:t xml:space="preserve"> </w:t>
      </w:r>
      <w:r w:rsidR="00F53707" w:rsidRPr="00BD3BBD">
        <w:t>«</w:t>
      </w:r>
      <w:r w:rsidR="00172615" w:rsidRPr="00BD3BBD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BD3BBD">
        <w:t>,</w:t>
      </w:r>
      <w:r w:rsidR="00253675" w:rsidRPr="00BD3BBD">
        <w:rPr>
          <w:b/>
        </w:rPr>
        <w:t xml:space="preserve"> </w:t>
      </w:r>
      <w:r w:rsidR="00172615" w:rsidRPr="00BD3BBD">
        <w:t xml:space="preserve">в соответствии со </w:t>
      </w:r>
      <w:hyperlink r:id="rId7" w:history="1">
        <w:r w:rsidR="00172615" w:rsidRPr="00BD3BBD">
          <w:rPr>
            <w:rStyle w:val="a5"/>
            <w:color w:val="auto"/>
            <w:u w:val="none"/>
          </w:rPr>
          <w:t>статьей 179</w:t>
        </w:r>
      </w:hyperlink>
      <w:r w:rsidR="00B13DC1" w:rsidRPr="00BD3BBD">
        <w:rPr>
          <w:rStyle w:val="a5"/>
          <w:color w:val="auto"/>
          <w:u w:val="none"/>
        </w:rPr>
        <w:t>.</w:t>
      </w:r>
      <w:r w:rsidR="00172615" w:rsidRPr="00BD3BBD">
        <w:t xml:space="preserve"> Бюджетного кодекса РФ.</w:t>
      </w:r>
    </w:p>
    <w:p w:rsidR="001A6C49" w:rsidRPr="00BD3BBD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ab/>
      </w:r>
      <w:r w:rsidR="001A6C49" w:rsidRPr="00BD3BBD">
        <w:t>В результате проведения финансово-экономического анализа установлено:</w:t>
      </w:r>
    </w:p>
    <w:p w:rsidR="00F91D24" w:rsidRPr="00BD3BBD" w:rsidRDefault="00964D2F" w:rsidP="002136D6">
      <w:pPr>
        <w:ind w:firstLine="709"/>
        <w:jc w:val="both"/>
      </w:pPr>
      <w:r w:rsidRPr="00BD3BBD">
        <w:t>Изменения в муниципальную программу вносятся в связи с</w:t>
      </w:r>
      <w:r w:rsidR="008C7FED" w:rsidRPr="00BD3BBD">
        <w:t xml:space="preserve"> приведением в соответствие решению Нерюнгринского районного Совета депутатов от </w:t>
      </w:r>
      <w:r w:rsidR="0091499F">
        <w:t>19</w:t>
      </w:r>
      <w:r w:rsidR="008C7FED" w:rsidRPr="00BD3BBD">
        <w:t>.</w:t>
      </w:r>
      <w:r w:rsidR="00C91944" w:rsidRPr="00BD3BBD">
        <w:t>0</w:t>
      </w:r>
      <w:r w:rsidR="0091499F">
        <w:t>6</w:t>
      </w:r>
      <w:r w:rsidR="00C91944" w:rsidRPr="00BD3BBD">
        <w:t>.</w:t>
      </w:r>
      <w:r w:rsidR="008C7FED" w:rsidRPr="00BD3BBD">
        <w:t>202</w:t>
      </w:r>
      <w:r w:rsidR="00AB4486" w:rsidRPr="00BD3BBD">
        <w:t>4</w:t>
      </w:r>
      <w:r w:rsidR="008C7FED" w:rsidRPr="00BD3BBD">
        <w:t xml:space="preserve"> № </w:t>
      </w:r>
      <w:r w:rsidR="00F44DF2" w:rsidRPr="00BD3BBD">
        <w:t>3</w:t>
      </w:r>
      <w:r w:rsidR="008C7FED" w:rsidRPr="00BD3BBD">
        <w:t>-</w:t>
      </w:r>
      <w:r w:rsidR="0091499F">
        <w:t>9</w:t>
      </w:r>
      <w:r w:rsidR="008C7FED" w:rsidRPr="00BD3BBD">
        <w:t xml:space="preserve"> </w:t>
      </w:r>
      <w:r w:rsidR="00AB4486" w:rsidRPr="00BD3BBD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9B28AE" w:rsidRPr="00BD3BBD">
        <w:t>.</w:t>
      </w:r>
      <w:r w:rsidR="00DE413B" w:rsidRPr="00BD3BBD">
        <w:t xml:space="preserve"> </w:t>
      </w:r>
    </w:p>
    <w:p w:rsidR="00D62CFF" w:rsidRPr="00BD3BBD" w:rsidRDefault="00F7084B" w:rsidP="002136D6">
      <w:pPr>
        <w:ind w:firstLine="709"/>
        <w:jc w:val="both"/>
      </w:pPr>
      <w:r w:rsidRPr="00AB4103">
        <w:rPr>
          <w:bCs/>
        </w:rPr>
        <w:t xml:space="preserve">Объем финансирования </w:t>
      </w:r>
      <w:r>
        <w:rPr>
          <w:bCs/>
        </w:rPr>
        <w:t>у</w:t>
      </w:r>
      <w:r w:rsidR="00234416" w:rsidRPr="00BD3BBD">
        <w:rPr>
          <w:bCs/>
        </w:rPr>
        <w:t>величивается</w:t>
      </w:r>
      <w:r w:rsidR="00D62CFF" w:rsidRPr="00BD3BBD">
        <w:rPr>
          <w:bCs/>
        </w:rPr>
        <w:t xml:space="preserve"> за счет средств </w:t>
      </w:r>
      <w:r w:rsidR="00234416" w:rsidRPr="00BD3BBD">
        <w:t>местного бюджета</w:t>
      </w:r>
      <w:r w:rsidR="00D62CFF" w:rsidRPr="00BD3BBD">
        <w:t xml:space="preserve"> </w:t>
      </w:r>
      <w:r w:rsidR="002136D6" w:rsidRPr="002136D6">
        <w:t>по базовому и интенсивному вариантам</w:t>
      </w:r>
      <w:r w:rsidR="002136D6">
        <w:t xml:space="preserve"> </w:t>
      </w:r>
      <w:r w:rsidR="00D62CFF" w:rsidRPr="00BD3BBD">
        <w:rPr>
          <w:bCs/>
        </w:rPr>
        <w:t xml:space="preserve">на </w:t>
      </w:r>
      <w:r w:rsidR="00234416" w:rsidRPr="0091499F">
        <w:rPr>
          <w:b/>
          <w:bCs/>
        </w:rPr>
        <w:t>2</w:t>
      </w:r>
      <w:r w:rsidR="0091499F" w:rsidRPr="0091499F">
        <w:rPr>
          <w:b/>
          <w:bCs/>
        </w:rPr>
        <w:t xml:space="preserve"> 564</w:t>
      </w:r>
      <w:r w:rsidR="00234416" w:rsidRPr="0091499F">
        <w:rPr>
          <w:b/>
          <w:bCs/>
        </w:rPr>
        <w:t>,</w:t>
      </w:r>
      <w:r w:rsidR="0091499F" w:rsidRPr="0091499F">
        <w:rPr>
          <w:b/>
          <w:bCs/>
        </w:rPr>
        <w:t>8</w:t>
      </w:r>
      <w:r w:rsidR="00D62CFF" w:rsidRPr="0091499F">
        <w:rPr>
          <w:b/>
          <w:bCs/>
        </w:rPr>
        <w:t xml:space="preserve"> тыс. рублей</w:t>
      </w:r>
      <w:r>
        <w:rPr>
          <w:b/>
          <w:bCs/>
        </w:rPr>
        <w:t>.</w:t>
      </w:r>
      <w:r w:rsidR="0035676F" w:rsidRPr="00BD3BBD">
        <w:t xml:space="preserve"> </w:t>
      </w:r>
    </w:p>
    <w:p w:rsidR="00B75D10" w:rsidRPr="00BD3BBD" w:rsidRDefault="00B75D10" w:rsidP="002136D6">
      <w:pPr>
        <w:ind w:firstLine="709"/>
        <w:jc w:val="both"/>
      </w:pPr>
      <w:r w:rsidRPr="00BD3BBD">
        <w:t>В результате предлагаемых изменений общий объем средств, предусмотренны</w:t>
      </w:r>
      <w:r w:rsidR="002136D6">
        <w:t>х</w:t>
      </w:r>
      <w:r w:rsidRPr="00BD3BBD">
        <w:t xml:space="preserve"> на реализацию муниципальной программы </w:t>
      </w:r>
      <w:r w:rsidRPr="00BD3BBD">
        <w:rPr>
          <w:u w:val="single"/>
        </w:rPr>
        <w:t>по базовому варианту</w:t>
      </w:r>
      <w:r w:rsidRPr="00BD3BBD">
        <w:t xml:space="preserve"> составит </w:t>
      </w:r>
      <w:r w:rsidR="003D616F" w:rsidRPr="00BD3BBD">
        <w:rPr>
          <w:b/>
        </w:rPr>
        <w:t>85</w:t>
      </w:r>
      <w:r w:rsidR="002136D6">
        <w:rPr>
          <w:b/>
        </w:rPr>
        <w:t>7 048,5</w:t>
      </w:r>
      <w:r w:rsidRPr="00BD3BBD">
        <w:t xml:space="preserve"> </w:t>
      </w:r>
      <w:r w:rsidRPr="002136D6">
        <w:rPr>
          <w:b/>
        </w:rPr>
        <w:t>тыс. рублей</w:t>
      </w:r>
      <w:r w:rsidRPr="00BD3BBD">
        <w:t xml:space="preserve">, в том числе: 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lastRenderedPageBreak/>
        <w:t>в 2021 году –   94 434,2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2022 году – 305 905,0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2023 году – 1</w:t>
      </w:r>
      <w:r w:rsidR="0046237E" w:rsidRPr="00BD3BBD">
        <w:t>76</w:t>
      </w:r>
      <w:r w:rsidR="003C4FE3" w:rsidRPr="00BD3BBD">
        <w:t> 854,3</w:t>
      </w:r>
      <w:r w:rsidRPr="00BD3BBD">
        <w:t xml:space="preserve">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 xml:space="preserve">в 2024 году – </w:t>
      </w:r>
      <w:r w:rsidR="003D616F" w:rsidRPr="00BD3BBD">
        <w:t>16</w:t>
      </w:r>
      <w:r w:rsidR="002136D6">
        <w:t>6</w:t>
      </w:r>
      <w:r w:rsidR="003D616F" w:rsidRPr="00BD3BBD">
        <w:t> </w:t>
      </w:r>
      <w:r w:rsidR="002136D6">
        <w:t>302</w:t>
      </w:r>
      <w:r w:rsidR="003D616F" w:rsidRPr="00BD3BBD">
        <w:t>,</w:t>
      </w:r>
      <w:r w:rsidR="002136D6">
        <w:t>2</w:t>
      </w:r>
      <w:r w:rsidRPr="00BD3BBD">
        <w:t xml:space="preserve"> тыс. рублей;</w:t>
      </w:r>
    </w:p>
    <w:p w:rsidR="00F44DF2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2025 году –   56</w:t>
      </w:r>
      <w:r w:rsidR="00F44DF2" w:rsidRPr="00BD3BBD">
        <w:t> 586,9</w:t>
      </w:r>
      <w:r w:rsidRPr="00BD3BBD">
        <w:t xml:space="preserve"> тыс. рублей</w:t>
      </w:r>
      <w:r w:rsidR="00F44DF2" w:rsidRPr="00BD3BBD">
        <w:t>;</w:t>
      </w:r>
    </w:p>
    <w:p w:rsidR="00B75D10" w:rsidRPr="00BD3BBD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2026 году –   56 965,9 тыс. рублей</w:t>
      </w:r>
      <w:r w:rsidR="00B75D10" w:rsidRPr="00BD3BBD">
        <w:t>.</w:t>
      </w:r>
    </w:p>
    <w:p w:rsidR="00C148DF" w:rsidRPr="00BD3BBD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D3BBD">
        <w:t>За счет средств бюджета Нерюнгринского района объем финансирования состав</w:t>
      </w:r>
      <w:r w:rsidR="00053F1A" w:rsidRPr="00BD3BBD">
        <w:t>и</w:t>
      </w:r>
      <w:r w:rsidRPr="00BD3BBD">
        <w:t xml:space="preserve">т </w:t>
      </w:r>
      <w:r w:rsidR="00DF7450" w:rsidRPr="00BD3BBD">
        <w:t>61</w:t>
      </w:r>
      <w:r w:rsidR="002136D6">
        <w:t>3</w:t>
      </w:r>
      <w:r w:rsidR="00DF7450" w:rsidRPr="00BD3BBD">
        <w:t> </w:t>
      </w:r>
      <w:r w:rsidR="002136D6">
        <w:t>962</w:t>
      </w:r>
      <w:r w:rsidR="00DF7450" w:rsidRPr="00BD3BBD">
        <w:t>,</w:t>
      </w:r>
      <w:r w:rsidR="002136D6">
        <w:t>2</w:t>
      </w:r>
      <w:r w:rsidRPr="00BD3BBD">
        <w:t xml:space="preserve"> тыс. рублей, в том числе по периодам: 2021 год – 94 434,2 тыс. рублей; 2022 год – </w:t>
      </w:r>
      <w:r w:rsidR="00F81FD3" w:rsidRPr="00BD3BBD">
        <w:t>135</w:t>
      </w:r>
      <w:r w:rsidR="001B3848" w:rsidRPr="00BD3BBD">
        <w:t> 180,6</w:t>
      </w:r>
      <w:r w:rsidRPr="00BD3BBD">
        <w:t xml:space="preserve"> тыс. рублей; 2023 год – </w:t>
      </w:r>
      <w:r w:rsidR="0082589F" w:rsidRPr="00BD3BBD">
        <w:t>1</w:t>
      </w:r>
      <w:r w:rsidR="00037E15" w:rsidRPr="00BD3BBD">
        <w:t>41</w:t>
      </w:r>
      <w:r w:rsidR="007B014D" w:rsidRPr="00BD3BBD">
        <w:t> </w:t>
      </w:r>
      <w:r w:rsidR="003C4FE3" w:rsidRPr="00BD3BBD">
        <w:t>615,1</w:t>
      </w:r>
      <w:r w:rsidRPr="00BD3BBD">
        <w:t xml:space="preserve"> тыс. рублей; 2024 год – </w:t>
      </w:r>
      <w:r w:rsidR="002136D6">
        <w:t>129</w:t>
      </w:r>
      <w:r w:rsidR="00DF7450" w:rsidRPr="00BD3BBD">
        <w:t> </w:t>
      </w:r>
      <w:r w:rsidR="002136D6">
        <w:t>179</w:t>
      </w:r>
      <w:r w:rsidR="00DF7450" w:rsidRPr="00BD3BBD">
        <w:t>,</w:t>
      </w:r>
      <w:r w:rsidR="002136D6">
        <w:t>5</w:t>
      </w:r>
      <w:r w:rsidRPr="00BD3BBD">
        <w:t xml:space="preserve"> тыс. рублей; 2025 год – </w:t>
      </w:r>
      <w:r w:rsidR="00E732E0" w:rsidRPr="00BD3BBD">
        <w:t>56</w:t>
      </w:r>
      <w:r w:rsidR="00F44DF2" w:rsidRPr="00BD3BBD">
        <w:t> 586,9</w:t>
      </w:r>
      <w:r w:rsidRPr="00BD3BBD">
        <w:t xml:space="preserve"> тыс. рублей</w:t>
      </w:r>
      <w:r w:rsidR="00F44DF2" w:rsidRPr="00BD3BBD">
        <w:t>, 202</w:t>
      </w:r>
      <w:r w:rsidR="002136D6">
        <w:t>6</w:t>
      </w:r>
      <w:r w:rsidR="00F44DF2" w:rsidRPr="00BD3BBD">
        <w:t xml:space="preserve"> год – 56 965,9 тыс. рублей</w:t>
      </w:r>
      <w:r w:rsidRPr="00BD3BBD">
        <w:t>.</w:t>
      </w:r>
    </w:p>
    <w:p w:rsidR="005A132E" w:rsidRPr="00BD3BBD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D3BBD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235 259,5 тыс. рублей.</w:t>
      </w:r>
      <w:r w:rsidR="002A3CF2" w:rsidRPr="00BD3BBD">
        <w:tab/>
      </w:r>
    </w:p>
    <w:p w:rsidR="00DB6716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D3BBD">
        <w:t xml:space="preserve">Объем финансирования по </w:t>
      </w:r>
      <w:r w:rsidRPr="00BD3BBD">
        <w:rPr>
          <w:u w:val="single"/>
        </w:rPr>
        <w:t>интенсивному варианту</w:t>
      </w:r>
      <w:r w:rsidRPr="00BD3BBD">
        <w:t xml:space="preserve"> составил </w:t>
      </w:r>
      <w:r w:rsidR="00CE7ECD" w:rsidRPr="00BD3BBD">
        <w:rPr>
          <w:b/>
        </w:rPr>
        <w:t>8</w:t>
      </w:r>
      <w:r w:rsidR="00DB6716">
        <w:rPr>
          <w:b/>
        </w:rPr>
        <w:t>61</w:t>
      </w:r>
      <w:r w:rsidR="00CE7ECD" w:rsidRPr="00BD3BBD">
        <w:rPr>
          <w:b/>
        </w:rPr>
        <w:t> </w:t>
      </w:r>
      <w:r w:rsidR="00DB6716">
        <w:rPr>
          <w:b/>
        </w:rPr>
        <w:t>094</w:t>
      </w:r>
      <w:r w:rsidR="00CE7ECD" w:rsidRPr="00BD3BBD">
        <w:rPr>
          <w:b/>
        </w:rPr>
        <w:t>,</w:t>
      </w:r>
      <w:r w:rsidR="00DB6716">
        <w:rPr>
          <w:b/>
        </w:rPr>
        <w:t>2</w:t>
      </w:r>
      <w:r w:rsidRPr="00BD3BBD">
        <w:t xml:space="preserve"> </w:t>
      </w:r>
      <w:r w:rsidRPr="00DB6716">
        <w:rPr>
          <w:b/>
        </w:rPr>
        <w:t>тыс. рублей</w:t>
      </w:r>
      <w:r w:rsidRPr="00BD3BBD">
        <w:t xml:space="preserve">, в том числе по периодам: </w:t>
      </w:r>
    </w:p>
    <w:p w:rsidR="00DB6716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9C2260" w:rsidRPr="00BD3BBD">
        <w:t>2021 год</w:t>
      </w:r>
      <w:r>
        <w:t>у</w:t>
      </w:r>
      <w:r w:rsidR="009C2260" w:rsidRPr="00BD3BBD">
        <w:t xml:space="preserve"> – </w:t>
      </w:r>
      <w:r>
        <w:t xml:space="preserve">  </w:t>
      </w:r>
      <w:r w:rsidR="002A3CF2" w:rsidRPr="00BD3BBD">
        <w:t>94 43</w:t>
      </w:r>
      <w:r w:rsidR="00B21A71" w:rsidRPr="00BD3BBD">
        <w:t>4</w:t>
      </w:r>
      <w:r w:rsidR="002A3CF2" w:rsidRPr="00BD3BBD">
        <w:t>,2</w:t>
      </w:r>
      <w:r w:rsidR="009C2260" w:rsidRPr="00BD3BBD">
        <w:t xml:space="preserve"> тыс. рублей; </w:t>
      </w:r>
    </w:p>
    <w:p w:rsidR="00DB6716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9C2260" w:rsidRPr="00BD3BBD">
        <w:t>2022 год</w:t>
      </w:r>
      <w:r>
        <w:t>у</w:t>
      </w:r>
      <w:r w:rsidR="009C2260" w:rsidRPr="00BD3BBD">
        <w:t xml:space="preserve"> – </w:t>
      </w:r>
      <w:r w:rsidR="00E334FD" w:rsidRPr="00BD3BBD">
        <w:t>308</w:t>
      </w:r>
      <w:r w:rsidR="00C456E0" w:rsidRPr="00BD3BBD">
        <w:t> 370,7</w:t>
      </w:r>
      <w:r w:rsidR="009C2260" w:rsidRPr="00BD3BBD">
        <w:t xml:space="preserve"> тыс. рублей; </w:t>
      </w:r>
    </w:p>
    <w:p w:rsidR="00DB6716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9C2260" w:rsidRPr="00BD3BBD">
        <w:t>2023 год</w:t>
      </w:r>
      <w:r>
        <w:t>у</w:t>
      </w:r>
      <w:r w:rsidR="009C2260" w:rsidRPr="00BD3BBD">
        <w:t xml:space="preserve"> – </w:t>
      </w:r>
      <w:r w:rsidR="00E732E0" w:rsidRPr="00BD3BBD">
        <w:t>1</w:t>
      </w:r>
      <w:r w:rsidR="007B014D" w:rsidRPr="00BD3BBD">
        <w:t>77</w:t>
      </w:r>
      <w:r w:rsidR="00F1056F" w:rsidRPr="00BD3BBD">
        <w:t> 578,8</w:t>
      </w:r>
      <w:r w:rsidR="009C2260" w:rsidRPr="00BD3BBD">
        <w:t xml:space="preserve"> тыс. рублей; </w:t>
      </w:r>
    </w:p>
    <w:p w:rsidR="00DB6716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9C2260" w:rsidRPr="00BD3BBD">
        <w:t>2024 год</w:t>
      </w:r>
      <w:r>
        <w:t>у</w:t>
      </w:r>
      <w:r w:rsidR="009C2260" w:rsidRPr="00BD3BBD">
        <w:t xml:space="preserve"> – </w:t>
      </w:r>
      <w:r w:rsidR="00972A13" w:rsidRPr="00BD3BBD">
        <w:t>16</w:t>
      </w:r>
      <w:r>
        <w:t>7</w:t>
      </w:r>
      <w:r w:rsidR="00972A13" w:rsidRPr="00BD3BBD">
        <w:t> </w:t>
      </w:r>
      <w:r>
        <w:t>157</w:t>
      </w:r>
      <w:r w:rsidR="00972A13" w:rsidRPr="00BD3BBD">
        <w:t>,</w:t>
      </w:r>
      <w:r>
        <w:t>7</w:t>
      </w:r>
      <w:r w:rsidR="009C2260" w:rsidRPr="00BD3BBD">
        <w:t xml:space="preserve"> тыс. рублей; </w:t>
      </w:r>
    </w:p>
    <w:p w:rsidR="00DB6716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9C2260" w:rsidRPr="00BD3BBD">
        <w:t>2025 год</w:t>
      </w:r>
      <w:r>
        <w:t>у</w:t>
      </w:r>
      <w:r w:rsidR="009C2260" w:rsidRPr="00BD3BBD">
        <w:t xml:space="preserve"> – </w:t>
      </w:r>
      <w:r>
        <w:t xml:space="preserve">  </w:t>
      </w:r>
      <w:r w:rsidR="00E732E0" w:rsidRPr="00BD3BBD">
        <w:t>56</w:t>
      </w:r>
      <w:r w:rsidR="00354BB9" w:rsidRPr="00BD3BBD">
        <w:t> 586,9</w:t>
      </w:r>
      <w:r w:rsidR="009C2260" w:rsidRPr="00BD3BBD">
        <w:t xml:space="preserve"> тыс. рублей</w:t>
      </w:r>
      <w:r>
        <w:t>;</w:t>
      </w:r>
    </w:p>
    <w:p w:rsidR="009C2260" w:rsidRPr="00BD3BBD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</w:t>
      </w:r>
      <w:r w:rsidR="00354BB9" w:rsidRPr="00BD3BBD">
        <w:t xml:space="preserve"> 2026 год</w:t>
      </w:r>
      <w:r>
        <w:t>у</w:t>
      </w:r>
      <w:r w:rsidR="00354BB9" w:rsidRPr="00BD3BBD">
        <w:t xml:space="preserve"> – </w:t>
      </w:r>
      <w:r>
        <w:t xml:space="preserve">  </w:t>
      </w:r>
      <w:r w:rsidR="00354BB9" w:rsidRPr="00BD3BBD">
        <w:t>56 965,9 тыс. рублей</w:t>
      </w:r>
      <w:r w:rsidR="009C2260" w:rsidRPr="00BD3BBD">
        <w:t xml:space="preserve">. </w:t>
      </w:r>
    </w:p>
    <w:p w:rsidR="002A3CF2" w:rsidRPr="00BD3BBD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D3BBD">
        <w:t>За счет средств бюджета Нерюнгринского района о</w:t>
      </w:r>
      <w:r w:rsidR="00E732E0" w:rsidRPr="00BD3BBD">
        <w:t xml:space="preserve">бъем финансирования составляет </w:t>
      </w:r>
      <w:r w:rsidR="007A5DFF" w:rsidRPr="00BD3BBD">
        <w:t>61</w:t>
      </w:r>
      <w:r w:rsidR="00DB6716">
        <w:t>8</w:t>
      </w:r>
      <w:r w:rsidR="007A5DFF" w:rsidRPr="00BD3BBD">
        <w:t> </w:t>
      </w:r>
      <w:r w:rsidR="00DB6716">
        <w:t>007</w:t>
      </w:r>
      <w:r w:rsidR="007A5DFF" w:rsidRPr="00BD3BBD">
        <w:t>,</w:t>
      </w:r>
      <w:r w:rsidR="00DB6716">
        <w:t>9</w:t>
      </w:r>
      <w:r w:rsidRPr="00BD3BBD">
        <w:t xml:space="preserve"> тыс. рублей, в том числе по периодам: 2021 год – 94 434,2 тыс. рублей; 2022 год – 1</w:t>
      </w:r>
      <w:r w:rsidR="00E334FD" w:rsidRPr="00BD3BBD">
        <w:t>37</w:t>
      </w:r>
      <w:r w:rsidR="001B3848" w:rsidRPr="00BD3BBD">
        <w:t> 64</w:t>
      </w:r>
      <w:r w:rsidR="00FA4CE2" w:rsidRPr="00BD3BBD">
        <w:t>6</w:t>
      </w:r>
      <w:r w:rsidR="001B3848" w:rsidRPr="00BD3BBD">
        <w:t>,3</w:t>
      </w:r>
      <w:r w:rsidRPr="00BD3BBD">
        <w:t xml:space="preserve"> тыс. рублей; 2023 год – </w:t>
      </w:r>
      <w:r w:rsidR="0082589F" w:rsidRPr="00BD3BBD">
        <w:t>1</w:t>
      </w:r>
      <w:r w:rsidR="007B014D" w:rsidRPr="00BD3BBD">
        <w:t>42</w:t>
      </w:r>
      <w:r w:rsidR="00F1056F" w:rsidRPr="00BD3BBD">
        <w:t> 339,6</w:t>
      </w:r>
      <w:r w:rsidRPr="00BD3BBD">
        <w:t xml:space="preserve"> тыс. рублей; 2024 год – </w:t>
      </w:r>
      <w:r w:rsidR="0010575B" w:rsidRPr="00BD3BBD">
        <w:t>1</w:t>
      </w:r>
      <w:r w:rsidR="00DB6716">
        <w:t>30</w:t>
      </w:r>
      <w:r w:rsidR="0010575B" w:rsidRPr="00BD3BBD">
        <w:t xml:space="preserve"> </w:t>
      </w:r>
      <w:r w:rsidR="00DB6716">
        <w:t>035</w:t>
      </w:r>
      <w:r w:rsidR="0010575B" w:rsidRPr="00BD3BBD">
        <w:t>,</w:t>
      </w:r>
      <w:r w:rsidR="00DB6716">
        <w:t>0</w:t>
      </w:r>
      <w:r w:rsidRPr="00BD3BBD">
        <w:t xml:space="preserve"> тыс. рублей; 2025 год – </w:t>
      </w:r>
      <w:r w:rsidR="00E732E0" w:rsidRPr="00BD3BBD">
        <w:t>56</w:t>
      </w:r>
      <w:r w:rsidR="000D5A33" w:rsidRPr="00BD3BBD">
        <w:t> 586,9</w:t>
      </w:r>
      <w:r w:rsidRPr="00BD3BBD">
        <w:t xml:space="preserve"> тыс. рублей</w:t>
      </w:r>
      <w:r w:rsidR="000D5A33" w:rsidRPr="00BD3BBD">
        <w:t>, 2026 год – 56 965,9 тыс. рублей</w:t>
      </w:r>
      <w:r w:rsidRPr="00BD3BBD">
        <w:t>.</w:t>
      </w:r>
    </w:p>
    <w:p w:rsidR="005A132E" w:rsidRPr="00BD3BBD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D3BBD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235 259,5 тыс. рублей. </w:t>
      </w:r>
    </w:p>
    <w:p w:rsidR="002E6C7C" w:rsidRPr="00BD3BBD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BD3BBD">
        <w:t>Вносятся изменения:</w:t>
      </w:r>
    </w:p>
    <w:p w:rsidR="002E6C7C" w:rsidRPr="002E6C7C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1.</w:t>
      </w:r>
      <w:r w:rsidR="00114288" w:rsidRPr="00BD3BBD">
        <w:t xml:space="preserve"> </w:t>
      </w:r>
      <w:r>
        <w:t>В</w:t>
      </w:r>
      <w:r w:rsidR="002E6C7C" w:rsidRPr="002E6C7C">
        <w:t xml:space="preserve"> пункт 11 «Предельный объем финансового обеспечения на реализацию программы с разбивкой по года</w:t>
      </w:r>
      <w:r w:rsidR="001A547E" w:rsidRPr="00BD3BBD">
        <w:t>м и источникам финансирования» п</w:t>
      </w:r>
      <w:r w:rsidR="002E6C7C" w:rsidRPr="002E6C7C">
        <w:t>аспорта прог</w:t>
      </w:r>
      <w:r w:rsidR="001A547E" w:rsidRPr="00BD3BBD">
        <w:t>раммы</w:t>
      </w:r>
      <w:r>
        <w:t>, изложен в новой редакции.</w:t>
      </w:r>
    </w:p>
    <w:p w:rsidR="0050610A" w:rsidRPr="00BD3BBD" w:rsidRDefault="0050610A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2.</w:t>
      </w:r>
      <w:r w:rsidR="001A547E" w:rsidRPr="00BD3BBD">
        <w:t xml:space="preserve"> </w:t>
      </w:r>
      <w:r>
        <w:t>В</w:t>
      </w:r>
      <w:r w:rsidR="002E6C7C" w:rsidRPr="002E6C7C">
        <w:t xml:space="preserve"> </w:t>
      </w:r>
      <w:r>
        <w:t>Т</w:t>
      </w:r>
      <w:r w:rsidRPr="00BD3BBD">
        <w:t>аблиц</w:t>
      </w:r>
      <w:r>
        <w:t>у</w:t>
      </w:r>
      <w:r w:rsidRPr="00BD3BBD">
        <w:t xml:space="preserve"> «Ресурсное обеспечение подпрограммы </w:t>
      </w:r>
      <w:r>
        <w:t>«Управление программой</w:t>
      </w:r>
      <w:r w:rsidRPr="00BD3BBD">
        <w:t>»</w:t>
      </w:r>
      <w:r>
        <w:t>»</w:t>
      </w:r>
      <w:r w:rsidRPr="00BD3BBD">
        <w:t xml:space="preserve"> </w:t>
      </w:r>
      <w:r w:rsidRPr="002E6C7C">
        <w:t>раздел</w:t>
      </w:r>
      <w:r>
        <w:t>а</w:t>
      </w:r>
      <w:r w:rsidRPr="002E6C7C">
        <w:t xml:space="preserve"> </w:t>
      </w:r>
      <w:r w:rsidRPr="00BD3BBD">
        <w:t>6</w:t>
      </w:r>
      <w:r>
        <w:t>.</w:t>
      </w:r>
      <w:r w:rsidRPr="002E6C7C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Pr="00BD3BBD">
        <w:t>изации муниципальной программы»</w:t>
      </w:r>
      <w:r>
        <w:t xml:space="preserve">, </w:t>
      </w:r>
      <w:r w:rsidRPr="00BD3BBD">
        <w:t>изложена</w:t>
      </w:r>
      <w:r>
        <w:t xml:space="preserve"> </w:t>
      </w:r>
      <w:r w:rsidRPr="00BD3BBD">
        <w:t>в нов</w:t>
      </w:r>
      <w:r>
        <w:t>ой редакции.</w:t>
      </w:r>
    </w:p>
    <w:p w:rsidR="0050610A" w:rsidRPr="00BD3BBD" w:rsidRDefault="0050610A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3. В</w:t>
      </w:r>
      <w:r w:rsidRPr="002E6C7C">
        <w:t xml:space="preserve"> </w:t>
      </w:r>
      <w:r>
        <w:t>Т</w:t>
      </w:r>
      <w:r w:rsidRPr="00BD3BBD">
        <w:t>аблиц</w:t>
      </w:r>
      <w:r>
        <w:t>у</w:t>
      </w:r>
      <w:r w:rsidRPr="00BD3BBD">
        <w:t xml:space="preserve"> «Ресурсное обеспечение подпрограммы </w:t>
      </w:r>
      <w:r>
        <w:t>«</w:t>
      </w:r>
      <w:r>
        <w:t>Расходы на обеспечение деятельности (оказание услуг) муниципальных учреждений</w:t>
      </w:r>
      <w:r w:rsidRPr="00BD3BBD">
        <w:t>»</w:t>
      </w:r>
      <w:r>
        <w:t>»</w:t>
      </w:r>
      <w:r w:rsidRPr="00BD3BBD">
        <w:t xml:space="preserve"> </w:t>
      </w:r>
      <w:r w:rsidRPr="002E6C7C">
        <w:t>раздел</w:t>
      </w:r>
      <w:r>
        <w:t>а</w:t>
      </w:r>
      <w:r w:rsidRPr="002E6C7C">
        <w:t xml:space="preserve"> </w:t>
      </w:r>
      <w:r w:rsidRPr="00BD3BBD">
        <w:t>6</w:t>
      </w:r>
      <w:r>
        <w:t>.</w:t>
      </w:r>
      <w:r w:rsidRPr="002E6C7C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Pr="00BD3BBD">
        <w:t>изации муниципальной программы»</w:t>
      </w:r>
      <w:r>
        <w:t xml:space="preserve">, </w:t>
      </w:r>
      <w:r w:rsidRPr="00BD3BBD">
        <w:t>изложена</w:t>
      </w:r>
      <w:r>
        <w:t xml:space="preserve"> </w:t>
      </w:r>
      <w:r w:rsidRPr="00BD3BBD">
        <w:t>в нов</w:t>
      </w:r>
      <w:r>
        <w:t>ой редакции.</w:t>
      </w:r>
    </w:p>
    <w:p w:rsidR="002E6C7C" w:rsidRPr="00BD3BBD" w:rsidRDefault="0050610A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4. В</w:t>
      </w:r>
      <w:r w:rsidR="00F558F3" w:rsidRPr="00BD3BBD">
        <w:t xml:space="preserve"> приложение № 2</w:t>
      </w:r>
      <w:r w:rsidR="002E6C7C" w:rsidRPr="002E6C7C">
        <w:t xml:space="preserve"> «Система программных мероприятий муниципальной программы «</w:t>
      </w:r>
      <w:r w:rsidR="005D4F41" w:rsidRPr="00BD3BBD">
        <w:t>Управление муниципальной собственностью муниципального образования «Нерюнгринский район» на 2021-2026 годы»</w:t>
      </w:r>
      <w:r>
        <w:t xml:space="preserve"> к муниципальной программе, изложено в новой редакции.</w:t>
      </w:r>
    </w:p>
    <w:p w:rsidR="0050610A" w:rsidRPr="00433CD9" w:rsidRDefault="0050610A" w:rsidP="0050610A">
      <w:pPr>
        <w:ind w:firstLine="708"/>
        <w:jc w:val="both"/>
      </w:pPr>
      <w:r w:rsidRPr="00433CD9">
        <w:t>В результате проведения финансово-экономической экспертизы установлено:</w:t>
      </w:r>
    </w:p>
    <w:p w:rsidR="005615E4" w:rsidRPr="00BD3BBD" w:rsidRDefault="00876BB5" w:rsidP="009F4133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1</w:t>
      </w:r>
      <w:r w:rsidR="009F4133" w:rsidRPr="00BD3BBD">
        <w:t>.</w:t>
      </w:r>
      <w:r w:rsidR="009F4133" w:rsidRPr="00BD3BBD">
        <w:rPr>
          <w:lang w:bidi="ru-RU"/>
        </w:rPr>
        <w:t xml:space="preserve"> </w:t>
      </w:r>
      <w:r w:rsidR="001A6C49" w:rsidRPr="00BD3BBD">
        <w:t xml:space="preserve">Объем финансирования по муниципальной программе </w:t>
      </w:r>
      <w:r w:rsidRPr="00605961">
        <w:t>на 202</w:t>
      </w:r>
      <w:r>
        <w:t xml:space="preserve">4-2026 </w:t>
      </w:r>
      <w:r w:rsidRPr="00605961">
        <w:t>год</w:t>
      </w:r>
      <w:r>
        <w:t>ы</w:t>
      </w:r>
      <w:r w:rsidRPr="00605961">
        <w:t xml:space="preserve"> по базовому варианту</w:t>
      </w:r>
      <w:r w:rsidRPr="00BD3BBD">
        <w:t xml:space="preserve"> </w:t>
      </w:r>
      <w:r w:rsidR="001A6C49" w:rsidRPr="00BD3BBD">
        <w:t xml:space="preserve">соответствует решению Нерюнгринского районного Совета депутатов </w:t>
      </w:r>
      <w:r w:rsidR="005615E4" w:rsidRPr="00BD3BBD">
        <w:t xml:space="preserve">от </w:t>
      </w:r>
      <w:r w:rsidR="00E334FD" w:rsidRPr="00BD3BBD">
        <w:t>2</w:t>
      </w:r>
      <w:r w:rsidR="00D411C9" w:rsidRPr="00BD3BBD">
        <w:t>0</w:t>
      </w:r>
      <w:r w:rsidR="005615E4" w:rsidRPr="00BD3BBD">
        <w:t>.</w:t>
      </w:r>
      <w:r w:rsidR="001B3848" w:rsidRPr="00BD3BBD">
        <w:t>1</w:t>
      </w:r>
      <w:r w:rsidR="00D411C9" w:rsidRPr="00BD3BBD">
        <w:t>2</w:t>
      </w:r>
      <w:r w:rsidR="005615E4" w:rsidRPr="00BD3BBD">
        <w:t>.202</w:t>
      </w:r>
      <w:r w:rsidR="000D5A33" w:rsidRPr="00BD3BBD">
        <w:t>3</w:t>
      </w:r>
      <w:r w:rsidR="005615E4" w:rsidRPr="00BD3BBD">
        <w:t xml:space="preserve"> № </w:t>
      </w:r>
      <w:r w:rsidR="000D5A33" w:rsidRPr="00BD3BBD">
        <w:t>3</w:t>
      </w:r>
      <w:r w:rsidR="005615E4" w:rsidRPr="00BD3BBD">
        <w:t>-</w:t>
      </w:r>
      <w:r w:rsidR="00D411C9" w:rsidRPr="00BD3BBD">
        <w:t>5</w:t>
      </w:r>
      <w:r w:rsidR="005615E4" w:rsidRPr="00BD3BBD">
        <w:t xml:space="preserve"> «О бюджете Нерюнгринского района на 202</w:t>
      </w:r>
      <w:r w:rsidR="000D5A33" w:rsidRPr="00BD3BBD">
        <w:t>4</w:t>
      </w:r>
      <w:r w:rsidR="005615E4" w:rsidRPr="00BD3BBD">
        <w:t xml:space="preserve"> год и на плановый период 202</w:t>
      </w:r>
      <w:r w:rsidR="000D5A33" w:rsidRPr="00BD3BBD">
        <w:t>5</w:t>
      </w:r>
      <w:r w:rsidR="005615E4" w:rsidRPr="00BD3BBD">
        <w:t xml:space="preserve"> и 202</w:t>
      </w:r>
      <w:r w:rsidR="000D5A33" w:rsidRPr="00BD3BBD">
        <w:t>6</w:t>
      </w:r>
      <w:r w:rsidR="005615E4" w:rsidRPr="00BD3BBD">
        <w:t xml:space="preserve"> годов»</w:t>
      </w:r>
      <w:r w:rsidR="003D6869" w:rsidRPr="00BD3BBD">
        <w:t xml:space="preserve"> (в редакции от </w:t>
      </w:r>
      <w:r>
        <w:t>19</w:t>
      </w:r>
      <w:r w:rsidR="00B541CA" w:rsidRPr="00BD3BBD">
        <w:t>.0</w:t>
      </w:r>
      <w:r>
        <w:t>6</w:t>
      </w:r>
      <w:r w:rsidR="003D6869" w:rsidRPr="00BD3BBD">
        <w:t xml:space="preserve">.2024 № </w:t>
      </w:r>
      <w:r w:rsidR="00B541CA" w:rsidRPr="00BD3BBD">
        <w:t>3-</w:t>
      </w:r>
      <w:r>
        <w:t>9</w:t>
      </w:r>
      <w:r w:rsidR="003D6869" w:rsidRPr="00BD3BBD">
        <w:t>)</w:t>
      </w:r>
      <w:r w:rsidR="00E334FD" w:rsidRPr="00BD3BBD">
        <w:t>.</w:t>
      </w:r>
      <w:r w:rsidR="005615E4" w:rsidRPr="00BD3BBD">
        <w:t xml:space="preserve"> </w:t>
      </w:r>
    </w:p>
    <w:p w:rsidR="00876BB5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ab/>
      </w:r>
    </w:p>
    <w:p w:rsidR="00E6465B" w:rsidRPr="00BD3BBD" w:rsidRDefault="00876BB5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286DA8">
        <w:t xml:space="preserve">Рассмотрев представленный проект постановления Нерюнгринской районной администрации </w:t>
      </w:r>
      <w:r w:rsidR="001A6C49" w:rsidRPr="00BD3BBD">
        <w:rPr>
          <w:bCs/>
        </w:rPr>
        <w:t xml:space="preserve">«О внесении изменений в </w:t>
      </w:r>
      <w:r w:rsidR="00B13DC1" w:rsidRPr="00BD3BBD">
        <w:rPr>
          <w:bCs/>
        </w:rPr>
        <w:t xml:space="preserve">приложение к постановлению </w:t>
      </w:r>
      <w:r w:rsidR="001A6C49" w:rsidRPr="00BD3BBD">
        <w:rPr>
          <w:bCs/>
        </w:rPr>
        <w:t xml:space="preserve">Нерюнгринской районной администрации </w:t>
      </w:r>
      <w:r w:rsidR="00F91D24" w:rsidRPr="00BD3BBD">
        <w:rPr>
          <w:bCs/>
        </w:rPr>
        <w:t xml:space="preserve">от 30.10.2020 № 1579 «Об утверждении муниципальной программы «Управление </w:t>
      </w:r>
      <w:r w:rsidR="00F91D24" w:rsidRPr="00BD3BBD">
        <w:rPr>
          <w:bCs/>
        </w:rPr>
        <w:lastRenderedPageBreak/>
        <w:t>муниципальной собственностью муниципального образования «Нерюнгринский район на 2021-202</w:t>
      </w:r>
      <w:r w:rsidR="00453FF5" w:rsidRPr="00BD3BBD">
        <w:rPr>
          <w:bCs/>
        </w:rPr>
        <w:t>6</w:t>
      </w:r>
      <w:r w:rsidR="00F91D24" w:rsidRPr="00BD3BBD">
        <w:rPr>
          <w:bCs/>
        </w:rPr>
        <w:t xml:space="preserve"> годы</w:t>
      </w:r>
      <w:r w:rsidR="00F91D24" w:rsidRPr="00BD3BBD">
        <w:t>»</w:t>
      </w:r>
      <w:r w:rsidR="00BD3BBD" w:rsidRPr="00BD3BBD">
        <w:t>,</w:t>
      </w:r>
      <w:r w:rsidR="001A6C49" w:rsidRPr="00BD3BBD">
        <w:t xml:space="preserve"> Контрольно-счетная палата МО «Нерюнгринский район» </w:t>
      </w:r>
      <w:r w:rsidR="00181B6E" w:rsidRPr="00BD3BBD">
        <w:t>замечани</w:t>
      </w:r>
      <w:r w:rsidR="00E334FD" w:rsidRPr="00BD3BBD">
        <w:t>й не имеет.</w:t>
      </w:r>
    </w:p>
    <w:p w:rsidR="00E334FD" w:rsidRPr="00BD3BB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BD3BB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F7084B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</w:t>
      </w:r>
      <w:r w:rsidR="00F7084B">
        <w:t xml:space="preserve"> Ю</w:t>
      </w:r>
      <w:r w:rsidR="00BD3BBD">
        <w:t>.</w:t>
      </w:r>
      <w:r w:rsidR="00F7084B">
        <w:t>С</w:t>
      </w:r>
      <w:r w:rsidR="00BD3BBD">
        <w:t>.</w:t>
      </w:r>
      <w:r w:rsidR="00F7084B">
        <w:t xml:space="preserve"> </w:t>
      </w:r>
      <w:r w:rsidR="00BD3BBD">
        <w:t>Г</w:t>
      </w:r>
      <w:r w:rsidR="00F7084B">
        <w:t>нилицкая</w:t>
      </w:r>
    </w:p>
    <w:p w:rsidR="00006245" w:rsidRDefault="00006245" w:rsidP="00FA4CE2">
      <w:pPr>
        <w:jc w:val="both"/>
        <w:outlineLvl w:val="0"/>
      </w:pPr>
    </w:p>
    <w:sectPr w:rsidR="00006245" w:rsidSect="00F7084B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263D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4486"/>
    <w:rsid w:val="00AB64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6A57"/>
    <w:rsid w:val="00CD7430"/>
    <w:rsid w:val="00CE2A4F"/>
    <w:rsid w:val="00CE3AC8"/>
    <w:rsid w:val="00CE4C26"/>
    <w:rsid w:val="00CE5784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A7D32"/>
    <w:rsid w:val="00DB0B31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0E6E"/>
  <w15:docId w15:val="{600A8942-1CFF-45F1-89B5-A18B18C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7991-F9CF-4395-8AF2-E5712C7C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2024-07-29T10:37:00Z</cp:lastPrinted>
  <dcterms:created xsi:type="dcterms:W3CDTF">2024-05-28T09:33:00Z</dcterms:created>
  <dcterms:modified xsi:type="dcterms:W3CDTF">2024-07-29T10:41:00Z</dcterms:modified>
</cp:coreProperties>
</file>